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Okulun Adı</w:t>
      </w:r>
      <w:r>
        <w:rPr>
          <w:rFonts w:ascii="Comic Sans MS" w:hAnsi="Comic Sans MS"/>
          <w:sz w:val="20"/>
          <w:szCs w:val="20"/>
        </w:rPr>
        <w:tab/>
        <w:t xml:space="preserve">   :</w:t>
      </w: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ab/>
        <w:t xml:space="preserve">               : </w:t>
      </w:r>
      <w:r w:rsidR="00EA2DC0">
        <w:rPr>
          <w:rFonts w:ascii="Comic Sans MS" w:hAnsi="Comic Sans MS"/>
          <w:b/>
          <w:sz w:val="20"/>
          <w:szCs w:val="20"/>
        </w:rPr>
        <w:t>15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/10/2015</w:t>
      </w: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: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 : </w:t>
      </w: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EĞİTİM AKIŞI</w:t>
      </w: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Güne Başlama Zamanı</w:t>
      </w: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Çocuklar, "Günaydın" denilerek karşılanır. Daha sonra hangi öğrenme merkezlerine geçecekleri soru-larak yönlendirilir.</w:t>
      </w: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Oyun Zamanı</w:t>
      </w: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kah-valtıya gitmek için sıra olurlar.</w:t>
      </w: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Kahvaltı - Temizlik</w:t>
      </w: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DF5890" w:rsidRDefault="004301F9" w:rsidP="00DF589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"ARKADAŞ ŞEKİLLER" isimli T</w:t>
      </w:r>
      <w:r w:rsidR="00DF5890">
        <w:rPr>
          <w:rFonts w:ascii="Comic Sans MS" w:hAnsi="Comic Sans MS"/>
          <w:sz w:val="20"/>
          <w:szCs w:val="20"/>
        </w:rPr>
        <w:t>ürkçe</w:t>
      </w:r>
      <w:r>
        <w:rPr>
          <w:rFonts w:ascii="Comic Sans MS" w:hAnsi="Comic Sans MS"/>
          <w:sz w:val="20"/>
          <w:szCs w:val="20"/>
        </w:rPr>
        <w:t>-okuma yazma hazırlık</w:t>
      </w:r>
      <w:r w:rsidR="00DF5890">
        <w:rPr>
          <w:rFonts w:ascii="Comic Sans MS" w:hAnsi="Comic Sans MS"/>
          <w:sz w:val="20"/>
          <w:szCs w:val="20"/>
        </w:rPr>
        <w:t xml:space="preserve"> etkinliği</w:t>
      </w: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Günü Değerlendirme Zamanı</w:t>
      </w: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gidiş</w:t>
      </w: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Hazırlıklar tamamlanır ve çocuklarla vedalaşılır.</w:t>
      </w: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Genel Değerlendirme</w:t>
      </w: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</w:p>
    <w:p w:rsidR="00DF5890" w:rsidRDefault="00DF5890" w:rsidP="00DF5890">
      <w:pPr>
        <w:pStyle w:val="AralkYok"/>
        <w:rPr>
          <w:rFonts w:ascii="Comic Sans MS" w:hAnsi="Comic Sans MS"/>
          <w:sz w:val="20"/>
          <w:szCs w:val="20"/>
        </w:rPr>
      </w:pPr>
    </w:p>
    <w:p w:rsidR="0030759F" w:rsidRPr="00BB3A48" w:rsidRDefault="0030759F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30759F" w:rsidRPr="00BB3A48" w:rsidRDefault="00CD0F3B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ARKADAŞ ŞEKİLLER</w: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t xml:space="preserve">Etkinlik Türü: </w:t>
      </w:r>
      <w:r w:rsidR="002134AD" w:rsidRPr="00BB3A48">
        <w:rPr>
          <w:rFonts w:ascii="Comic Sans MS" w:hAnsi="Comic Sans MS" w:cs="Times New Roman"/>
          <w:b/>
          <w:bCs/>
          <w:sz w:val="18"/>
          <w:szCs w:val="18"/>
        </w:rPr>
        <w:t>Türkçe –</w:t>
      </w:r>
      <w:r w:rsidR="007A3731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="00313273">
        <w:rPr>
          <w:rFonts w:ascii="Comic Sans MS" w:hAnsi="Comic Sans MS" w:cs="Times New Roman"/>
          <w:b/>
          <w:bCs/>
          <w:sz w:val="18"/>
          <w:szCs w:val="18"/>
        </w:rPr>
        <w:t>Okuma Yaz</w:t>
      </w:r>
      <w:r w:rsidR="007A3731">
        <w:rPr>
          <w:rFonts w:ascii="Comic Sans MS" w:hAnsi="Comic Sans MS" w:cs="Times New Roman"/>
          <w:b/>
          <w:bCs/>
          <w:sz w:val="18"/>
          <w:szCs w:val="18"/>
        </w:rPr>
        <w:t>.H</w:t>
      </w:r>
      <w:r w:rsidR="00313273">
        <w:rPr>
          <w:rFonts w:ascii="Comic Sans MS" w:hAnsi="Comic Sans MS" w:cs="Times New Roman"/>
          <w:b/>
          <w:bCs/>
          <w:sz w:val="18"/>
          <w:szCs w:val="18"/>
        </w:rPr>
        <w:t>az</w:t>
      </w:r>
      <w:r w:rsidR="007A3731">
        <w:rPr>
          <w:rFonts w:ascii="Comic Sans MS" w:hAnsi="Comic Sans MS" w:cs="Times New Roman"/>
          <w:b/>
          <w:bCs/>
          <w:sz w:val="18"/>
          <w:szCs w:val="18"/>
        </w:rPr>
        <w:t>.-</w:t>
      </w:r>
      <w:r w:rsidR="002134AD" w:rsidRPr="00BB3A48">
        <w:rPr>
          <w:rFonts w:ascii="Comic Sans MS" w:hAnsi="Comic Sans MS" w:cs="Times New Roman"/>
          <w:b/>
          <w:bCs/>
          <w:sz w:val="18"/>
          <w:szCs w:val="18"/>
        </w:rPr>
        <w:t xml:space="preserve">Oyun </w:t>
      </w:r>
      <w:r w:rsidR="00F300A9">
        <w:rPr>
          <w:rFonts w:ascii="Comic Sans MS" w:hAnsi="Comic Sans MS" w:cs="Times New Roman"/>
          <w:b/>
          <w:bCs/>
          <w:sz w:val="18"/>
          <w:szCs w:val="18"/>
        </w:rPr>
        <w:t>Etkinliği</w:t>
      </w:r>
      <w:r w:rsidRPr="00BB3A48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Pr="00BB3A48">
        <w:rPr>
          <w:rFonts w:ascii="Comic Sans MS" w:hAnsi="Comic Sans MS" w:cs="Times New Roman"/>
          <w:sz w:val="18"/>
          <w:szCs w:val="18"/>
        </w:rPr>
        <w:t xml:space="preserve">(Bütünleştirilmiş Büyük </w:t>
      </w:r>
      <w:r w:rsidR="00D94A26" w:rsidRPr="00BB3A48">
        <w:rPr>
          <w:rFonts w:ascii="Comic Sans MS" w:hAnsi="Comic Sans MS" w:cs="Times New Roman"/>
          <w:sz w:val="18"/>
          <w:szCs w:val="18"/>
        </w:rPr>
        <w:t xml:space="preserve"> ve Küçük </w:t>
      </w:r>
      <w:r w:rsidRPr="00BB3A48">
        <w:rPr>
          <w:rFonts w:ascii="Comic Sans MS" w:hAnsi="Comic Sans MS" w:cs="Times New Roman"/>
          <w:sz w:val="18"/>
          <w:szCs w:val="18"/>
        </w:rPr>
        <w:t>Grup Etkinliği)</w:t>
      </w:r>
    </w:p>
    <w:p w:rsidR="0030759F" w:rsidRDefault="00F300A9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Yaş Grubu: 36-48</w:t>
      </w:r>
      <w:r w:rsidR="0030759F" w:rsidRPr="00BB3A48">
        <w:rPr>
          <w:rFonts w:ascii="Comic Sans MS" w:hAnsi="Comic Sans MS" w:cs="Times New Roman"/>
          <w:b/>
          <w:sz w:val="18"/>
          <w:szCs w:val="18"/>
        </w:rPr>
        <w:t xml:space="preserve"> Ay</w:t>
      </w:r>
    </w:p>
    <w:p w:rsidR="00CD0F3B" w:rsidRPr="00BB3A48" w:rsidRDefault="00CD0F3B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</w:p>
    <w:p w:rsidR="0030759F" w:rsidRPr="00BB3A48" w:rsidRDefault="00EA2DC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3.95pt;margin-top:3.35pt;width:428.05pt;height:415.55pt;z-index:251654656">
            <v:textbox>
              <w:txbxContent>
                <w:p w:rsidR="00BB3A48" w:rsidRDefault="00CD0F3B" w:rsidP="00CD0F3B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CD0F3B" w:rsidRDefault="00CD0F3B" w:rsidP="00CD0F3B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313273" w:rsidRPr="007A3731" w:rsidRDefault="00313273" w:rsidP="00B633A8">
                  <w:pPr>
                    <w:pStyle w:val="AralkYok"/>
                    <w:numPr>
                      <w:ilvl w:val="0"/>
                      <w:numId w:val="36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>Önceden hazırlanan çomak kuklalar ile (resimli kartlar da olabilir)</w:t>
                  </w: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’’Arkadaş Şekiller’’</w:t>
                  </w:r>
                  <w:r w:rsidR="007A3731"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>isimli hikaye anlatılır.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Bir varmış bir yokmuş . Üçgen ve kare yolda karşılaşırlar ve selamlaşırlar daha sonra üçgen kareye kendini tanıtır: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Biliyormusun benim üç kenarım var , bu yüzden bana üçgen diyorlar istersen sayalım biiiiir , ikiiiii , üçççç . sonra kare üçgene kendisini tanırtır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Benim adım da kare dört kenarım var hadi sayalımm biir , iki , üçç , dört . üçgen ve kare çok iyi arkadaş olurlar . beraber parka gitmeye karar verirler . Parka giderken yolda dikdörtgen ile karşılaşırlar . Kare: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Aaaaaaaaa bana ne kadarda benziyor'der. Üçgen: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Hayııııııııııııııııııııııııır senin tüm kenarların eşit , dikdörtgenin ise iki kenarı kısa iki kenarı uzun'der. Dikdörtgeni de yanlarına alıp park yoluna tekrar koyulurlar. Bu seferde yolda daire ile karşılaşırlar.Üçgen:-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Aaaaaaaa hiçbirimize benzemiyor 'der. Daire: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-  Evet ben hiçbirinize benzemiyorum 'der, daha sonra dört kahramanımız çok iyi arkadaş olup hep beraber parka giderler. Çocukların kuklaları incelemesine, aynı hikayeyi birbirlerine anlatmalarına fırsat verilir.</w:t>
                  </w:r>
                </w:p>
                <w:p w:rsidR="00313273" w:rsidRPr="007A3731" w:rsidRDefault="00313273" w:rsidP="00B633A8">
                  <w:pPr>
                    <w:pStyle w:val="AralkYok"/>
                    <w:numPr>
                      <w:ilvl w:val="0"/>
                      <w:numId w:val="35"/>
                    </w:numPr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Diğer etkinlik için masalara geçilir.</w:t>
                  </w:r>
                  <w:r w:rsid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Üçgen şeklinin tanıtımı ve çizimi ile ilgili çalışma sayfaları masalara dağıtılır.</w:t>
                  </w:r>
                  <w:r w:rsid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Hikayede olduğu gibi üçgen kuklası kullanılarak üçgenin 3 köşesi olduğu gösterilir.</w:t>
                  </w:r>
                  <w:r w:rsid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Yönerge doğrultusunda çocuklar çalışmalarını tamamlar.</w:t>
                  </w:r>
                  <w:r w:rsid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Oyun etkinliğine geçilir.</w:t>
                  </w:r>
                </w:p>
                <w:p w:rsidR="00CD0F3B" w:rsidRPr="007A3731" w:rsidRDefault="00CD0F3B" w:rsidP="00B633A8">
                  <w:pPr>
                    <w:pStyle w:val="AralkYok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  <w:p w:rsidR="00313273" w:rsidRPr="007A3731" w:rsidRDefault="00313273" w:rsidP="00B633A8">
                  <w:pPr>
                    <w:pStyle w:val="ListeParagraf"/>
                    <w:numPr>
                      <w:ilvl w:val="0"/>
                      <w:numId w:val="37"/>
                    </w:numPr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‘’İçinde Dışında’’</w:t>
                  </w:r>
                  <w:r w:rsidR="007A3731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oyunu oynanır.</w:t>
                  </w:r>
                  <w:r w:rsid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Yere kocaman üçgen çizilir (tebeşir veya rafya ile).</w:t>
                  </w:r>
                  <w:r w:rsid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Yönergeye uygun olarak ‘’içinde’’ komutu ile üçgenin içine ‘’dışında’’ komutu  ile dışına çıkılır.</w:t>
                  </w:r>
                  <w:r w:rsid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Yanılan çocuk oyunda çıkar ve sona kalan çocuk alkışlanır.</w:t>
                  </w:r>
                </w:p>
                <w:p w:rsidR="00313273" w:rsidRPr="00CD0F3B" w:rsidRDefault="00313273" w:rsidP="00B633A8">
                  <w:pPr>
                    <w:ind w:left="720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  <w:p w:rsidR="00313273" w:rsidRPr="00313273" w:rsidRDefault="00313273" w:rsidP="00313273">
                  <w:pPr>
                    <w:jc w:val="bot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  <w:lang w:eastAsia="en-US"/>
        </w:rPr>
        <w:pict>
          <v:shape id="_x0000_s1026" type="#_x0000_t202" style="position:absolute;margin-left:-7.2pt;margin-top:2.85pt;width:279.25pt;height:420pt;z-index:251655680;mso-width-percent:400;mso-width-percent:400;mso-width-relative:margin;mso-height-relative:margin">
            <v:textbox>
              <w:txbxContent>
                <w:p w:rsidR="00313273" w:rsidRDefault="00313273" w:rsidP="007A3731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7A3731" w:rsidRPr="007A3731" w:rsidRDefault="007A3731" w:rsidP="007A3731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BİLİŞSEL GELİŞİM 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spacing w:val="-2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1. Nesn</w:t>
                  </w:r>
                  <w:r w:rsidR="00826A7F"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e/durum/olaya dikkatini verir.</w:t>
                  </w: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Göstergeleri:</w:t>
                  </w:r>
                  <w:r w:rsidRPr="007A3731">
                    <w:rPr>
                      <w:rFonts w:ascii="Comic Sans MS" w:hAnsi="Comic Sans MS"/>
                      <w:spacing w:val="-1"/>
                      <w:sz w:val="18"/>
                      <w:szCs w:val="18"/>
                    </w:rPr>
                    <w:t xml:space="preserve"> Dikkat</w:t>
                  </w:r>
                  <w:r w:rsidRPr="007A3731">
                    <w:rPr>
                      <w:rFonts w:ascii="Comic Sans MS" w:hAnsi="Comic Sans MS"/>
                      <w:spacing w:val="-2"/>
                      <w:sz w:val="18"/>
                      <w:szCs w:val="18"/>
                    </w:rPr>
                    <w:t xml:space="preserve"> edilmesi gereken nesne/durum/olaya odaklanır. Dikkatini çeken nesne/durum/olaya yönelik sorular sorar.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spacing w:val="-2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2. Nesne/durum/o</w:t>
                  </w:r>
                  <w:r w:rsidR="00826A7F"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layla ilgili tahminde bulunur. </w:t>
                  </w: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Göstergeleri:</w:t>
                  </w:r>
                  <w:r w:rsidRPr="007A3731">
                    <w:rPr>
                      <w:rFonts w:ascii="Comic Sans MS" w:hAnsi="Comic Sans MS"/>
                      <w:spacing w:val="-2"/>
                      <w:sz w:val="18"/>
                      <w:szCs w:val="18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313273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iCs/>
                      <w:spacing w:val="-2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Kazanım 14. </w:t>
                  </w:r>
                  <w:r w:rsidRPr="007A3731">
                    <w:rPr>
                      <w:rFonts w:ascii="Comic Sans MS" w:hAnsi="Comic Sans MS"/>
                      <w:b/>
                      <w:spacing w:val="-2"/>
                      <w:sz w:val="18"/>
                      <w:szCs w:val="18"/>
                    </w:rPr>
                    <w:t xml:space="preserve">Nesnelerle örüntü oluşturur. </w:t>
                  </w: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7A3731">
                    <w:rPr>
                      <w:rFonts w:ascii="Comic Sans MS" w:hAnsi="Comic Sans MS"/>
                      <w:iCs/>
                      <w:spacing w:val="-2"/>
                      <w:sz w:val="18"/>
                      <w:szCs w:val="18"/>
                    </w:rPr>
                    <w:t xml:space="preserve"> Modele bakarak nesnelerle örüntü oluşturur. En çok üç öğeden oluşan örüntüdeki kuralı söyler. Bir örüntüde eksik bırakılan öğeyi söyler, tamamlar.</w:t>
                  </w:r>
                </w:p>
                <w:p w:rsidR="007A3731" w:rsidRPr="007A3731" w:rsidRDefault="007A3731" w:rsidP="00B633A8">
                  <w:pPr>
                    <w:pStyle w:val="AralkYok"/>
                    <w:jc w:val="both"/>
                    <w:rPr>
                      <w:rFonts w:ascii="Comic Sans MS" w:hAnsi="Comic Sans MS"/>
                      <w:iCs/>
                      <w:spacing w:val="-2"/>
                      <w:sz w:val="18"/>
                      <w:szCs w:val="18"/>
                    </w:rPr>
                  </w:pP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DİL GELİŞİMİ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Kazanım 7. </w:t>
                  </w:r>
                  <w:r w:rsidRPr="007A3731">
                    <w:rPr>
                      <w:rFonts w:ascii="Comic Sans MS" w:hAnsi="Comic Sans MS"/>
                      <w:b/>
                      <w:spacing w:val="-1"/>
                      <w:sz w:val="18"/>
                      <w:szCs w:val="18"/>
                    </w:rPr>
                    <w:t>Dinlediklerinin/izlediklerinin</w:t>
                  </w:r>
                  <w:r w:rsidR="00826A7F"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anlamını kavrar. </w:t>
                  </w: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Göstergeleri:</w:t>
                  </w:r>
                  <w:r w:rsidRPr="007A3731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 Sözel yönergeleri yerine getirir. Dinlediklerini/izlediklerini açıklar.</w:t>
                  </w:r>
                </w:p>
                <w:p w:rsidR="00B633A8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Kazanım </w:t>
                  </w:r>
                  <w:r w:rsidRPr="007A3731">
                    <w:rPr>
                      <w:rFonts w:ascii="Comic Sans MS" w:hAnsi="Comic Sans MS"/>
                      <w:b/>
                      <w:spacing w:val="-14"/>
                      <w:sz w:val="18"/>
                      <w:szCs w:val="18"/>
                    </w:rPr>
                    <w:t>10.  Görsel materyalleri okur.</w:t>
                  </w:r>
                  <w:r w:rsidR="00B633A8">
                    <w:rPr>
                      <w:rFonts w:ascii="Comic Sans MS" w:hAnsi="Comic Sans MS"/>
                      <w:b/>
                      <w:spacing w:val="-14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: 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iCs/>
                      <w:spacing w:val="-14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iCs/>
                      <w:spacing w:val="-14"/>
                      <w:sz w:val="18"/>
                      <w:szCs w:val="18"/>
                    </w:rPr>
                    <w:t xml:space="preserve">Görsel materyalleri inceler. Görsel materyalleri açıklar. Görsel materyallerle </w:t>
                  </w:r>
                  <w:r w:rsidR="00B633A8">
                    <w:rPr>
                      <w:rFonts w:ascii="Comic Sans MS" w:hAnsi="Comic Sans MS"/>
                      <w:iCs/>
                      <w:spacing w:val="-14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iCs/>
                      <w:spacing w:val="-14"/>
                      <w:sz w:val="18"/>
                      <w:szCs w:val="18"/>
                    </w:rPr>
                    <w:t>ilgili sorular sorar.</w:t>
                  </w:r>
                </w:p>
                <w:p w:rsidR="00313273" w:rsidRPr="007A3731" w:rsidRDefault="00313273" w:rsidP="00B633A8">
                  <w:pPr>
                    <w:pStyle w:val="AralkYok"/>
                    <w:jc w:val="both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11. Okuma farkındalığı gösterir. Göstergeleri: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Çevresinde bulunan yazılı materyaller hakkında konuşur.  Yetişkinden kendisine kitap okumasını ister.  </w:t>
                  </w:r>
                </w:p>
                <w:p w:rsidR="00313273" w:rsidRPr="007A3731" w:rsidRDefault="00313273" w:rsidP="007A3731">
                  <w:pPr>
                    <w:pStyle w:val="AralkYok"/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</w:pPr>
                </w:p>
                <w:p w:rsidR="00313273" w:rsidRPr="00A60063" w:rsidRDefault="00313273" w:rsidP="00313273">
                  <w:pPr>
                    <w:rPr>
                      <w:sz w:val="20"/>
                      <w:szCs w:val="20"/>
                    </w:rPr>
                  </w:pPr>
                </w:p>
                <w:p w:rsidR="00BE067A" w:rsidRPr="00313273" w:rsidRDefault="00BE067A" w:rsidP="00313273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EA2DC0" w:rsidP="00C3789F">
      <w:pPr>
        <w:pStyle w:val="AralkYok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lastRenderedPageBreak/>
        <w:pict>
          <v:shape id="_x0000_s1030" type="#_x0000_t202" style="position:absolute;margin-left:325.7pt;margin-top:1.5pt;width:374.6pt;height:92.55pt;z-index:251658752;mso-width-relative:margin;mso-height-relative:margin">
            <v:textbox>
              <w:txbxContent>
                <w:p w:rsidR="00B633A8" w:rsidRDefault="00B633A8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30759F" w:rsidRPr="00F300A9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BE067A" w:rsidRPr="00F300A9" w:rsidRDefault="00CD0F3B" w:rsidP="00F300A9">
                  <w:pPr>
                    <w:pStyle w:val="AralkYok"/>
                    <w:numPr>
                      <w:ilvl w:val="0"/>
                      <w:numId w:val="2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Hangi şekiller arkadaş oldu</w:t>
                  </w:r>
                  <w:r w:rsidR="00BE067A" w:rsidRPr="00F300A9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BE067A" w:rsidRPr="00F300A9" w:rsidRDefault="00CD0F3B" w:rsidP="00F300A9">
                  <w:pPr>
                    <w:pStyle w:val="AralkYok"/>
                    <w:numPr>
                      <w:ilvl w:val="0"/>
                      <w:numId w:val="2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Dairenin kenarları var mı</w:t>
                  </w:r>
                  <w:r w:rsidR="00BE067A" w:rsidRPr="00F300A9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C3789F" w:rsidRPr="00F300A9" w:rsidRDefault="00CD0F3B" w:rsidP="00F300A9">
                  <w:pPr>
                    <w:pStyle w:val="AralkYok"/>
                    <w:numPr>
                      <w:ilvl w:val="0"/>
                      <w:numId w:val="2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Dikdörtgen hangi şekle benziyor</w:t>
                  </w:r>
                  <w:r w:rsidR="00C3789F" w:rsidRPr="00F300A9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BE067A" w:rsidRPr="00CD0F3B" w:rsidRDefault="00CD0F3B" w:rsidP="00CD0F3B">
                  <w:pPr>
                    <w:pStyle w:val="ListeParagraf"/>
                    <w:numPr>
                      <w:ilvl w:val="0"/>
                      <w:numId w:val="30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D0F3B">
                    <w:rPr>
                      <w:rFonts w:ascii="Comic Sans MS" w:hAnsi="Comic Sans MS"/>
                      <w:sz w:val="18"/>
                      <w:szCs w:val="18"/>
                    </w:rPr>
                    <w:t>Neşe Diyarı eğitim Seti 1.kitap 27.sayfa yönerge uygun yapılır</w:t>
                  </w:r>
                </w:p>
                <w:p w:rsidR="00BE067A" w:rsidRPr="00F300A9" w:rsidRDefault="00BE067A" w:rsidP="00446ED2">
                  <w:pPr>
                    <w:spacing w:after="0" w:line="240" w:lineRule="auto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28" type="#_x0000_t202" style="position:absolute;margin-left:-14.2pt;margin-top:2.05pt;width:295.85pt;height:95.1pt;z-index:251656704;mso-height-percent:200;mso-height-percent:200;mso-width-relative:margin;mso-height-relative:margin">
            <v:textbox style="mso-fit-shape-to-text:t">
              <w:txbxContent>
                <w:p w:rsidR="0030759F" w:rsidRPr="00F300A9" w:rsidRDefault="00CD0F3B" w:rsidP="00F300A9">
                  <w:pPr>
                    <w:pStyle w:val="ListeParagraf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      </w:t>
                  </w:r>
                  <w:r w:rsidR="0030759F"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CD0F3B" w:rsidRPr="007A3731" w:rsidRDefault="00CD0F3B" w:rsidP="007A3731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>Kuklalar,</w:t>
                  </w:r>
                  <w:r w:rsidR="00B633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>tebeşir</w:t>
                  </w:r>
                  <w:r w:rsidR="00B633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 veya rafya</w:t>
                  </w:r>
                </w:p>
                <w:p w:rsidR="007A3731" w:rsidRDefault="00CD0F3B" w:rsidP="007A3731">
                  <w:pPr>
                    <w:ind w:left="360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           </w:t>
                  </w:r>
                  <w:r w:rsidR="0030759F"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SÖZCÜKLER </w:t>
                  </w:r>
                </w:p>
                <w:p w:rsidR="00CD0F3B" w:rsidRPr="007A3731" w:rsidRDefault="007A3731" w:rsidP="007A3731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Geometrik  şekiller </w:t>
                  </w:r>
                  <w:r w:rsidR="00CD0F3B" w:rsidRPr="007A3731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,arkadaşlık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CD0F3B" w:rsidRPr="007A3731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,kenar</w:t>
                  </w:r>
                </w:p>
                <w:p w:rsidR="00C3789F" w:rsidRPr="00CD0F3B" w:rsidRDefault="00C3789F" w:rsidP="00CD0F3B">
                  <w:pPr>
                    <w:pStyle w:val="AralkYok"/>
                    <w:ind w:left="144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 w:rsidRPr="00CD0F3B"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  <w:t>K</w:t>
                  </w:r>
                  <w:r w:rsidRPr="00CD0F3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C3789F" w:rsidRPr="00CD0F3B" w:rsidRDefault="007A3731" w:rsidP="00CD0F3B">
                  <w:pPr>
                    <w:pStyle w:val="AralkYok"/>
                    <w:numPr>
                      <w:ilvl w:val="0"/>
                      <w:numId w:val="33"/>
                    </w:num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CD0F3B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Ü</w:t>
                  </w:r>
                  <w:r w:rsidR="00CD0F3B" w:rsidRPr="00CD0F3B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çgen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şekli</w:t>
                  </w:r>
                </w:p>
              </w:txbxContent>
            </v:textbox>
          </v:shape>
        </w:pict>
      </w:r>
      <w:r w:rsidR="00C3789F">
        <w:rPr>
          <w:rFonts w:ascii="Times New Roman" w:hAnsi="Times New Roman"/>
          <w:sz w:val="20"/>
          <w:szCs w:val="20"/>
        </w:rPr>
        <w:t>Atatürk ve hayatında geçen isimler</w:t>
      </w:r>
    </w:p>
    <w:p w:rsidR="00C3789F" w:rsidRPr="00050CF7" w:rsidRDefault="00C3789F" w:rsidP="00C3789F">
      <w:pPr>
        <w:pStyle w:val="AralkYok"/>
        <w:rPr>
          <w:rFonts w:ascii="Times New Roman" w:hAnsi="Times New Roman"/>
          <w:b/>
          <w:sz w:val="20"/>
          <w:szCs w:val="20"/>
          <w:lang w:val="en-US"/>
        </w:rPr>
      </w:pPr>
      <w:r w:rsidRPr="00050CF7">
        <w:rPr>
          <w:rFonts w:ascii="Times New Roman" w:hAnsi="Times New Roman"/>
          <w:b/>
          <w:sz w:val="20"/>
          <w:szCs w:val="20"/>
          <w:lang w:val="en-US"/>
        </w:rPr>
        <w:t>K</w:t>
      </w:r>
      <w:r w:rsidRPr="00050CF7">
        <w:rPr>
          <w:rFonts w:ascii="Times New Roman" w:hAnsi="Times New Roman"/>
          <w:b/>
          <w:sz w:val="20"/>
          <w:szCs w:val="20"/>
        </w:rPr>
        <w:t>AVRAMLAR</w:t>
      </w:r>
    </w:p>
    <w:p w:rsidR="007A3731" w:rsidRDefault="00EA2DC0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31" type="#_x0000_t202" style="position:absolute;margin-left:324.4pt;margin-top:106.85pt;width:370.25pt;height:75.2pt;z-index:251659776;mso-width-relative:margin;mso-height-relative:margin">
            <v:textbox>
              <w:txbxContent>
                <w:p w:rsidR="0030759F" w:rsidRPr="00F300A9" w:rsidRDefault="0030759F" w:rsidP="00F300A9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</w:p>
                <w:p w:rsidR="0030759F" w:rsidRPr="007A3731" w:rsidRDefault="0030759F" w:rsidP="007A3731">
                  <w:pPr>
                    <w:pStyle w:val="ListeParagraf"/>
                    <w:numPr>
                      <w:ilvl w:val="0"/>
                      <w:numId w:val="39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Sınıfta kaynaştırma öğrencisi </w:t>
                  </w:r>
                  <w:r w:rsidR="00446ED2" w:rsidRPr="007A3731">
                    <w:rPr>
                      <w:rFonts w:ascii="Comic Sans MS" w:hAnsi="Comic Sans MS"/>
                      <w:sz w:val="18"/>
                      <w:szCs w:val="18"/>
                    </w:rPr>
                    <w:t>var</w:t>
                  </w:r>
                  <w:r w:rsidR="00C3789F"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446ED2"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 ise uyarlama rehber öğretmen ile birlikte alınır.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29" type="#_x0000_t202" style="position:absolute;margin-left:-9.5pt;margin-top:107.3pt;width:291.15pt;height:71.6pt;z-index:251657728;mso-width-relative:margin;mso-height-relative:margin">
            <v:textbox>
              <w:txbxContent>
                <w:p w:rsidR="0030759F" w:rsidRPr="00F300A9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30759F" w:rsidRPr="00F300A9" w:rsidRDefault="00C3789F" w:rsidP="00F300A9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Evde çocuklarınızla </w:t>
                  </w:r>
                  <w:r w:rsidR="00CD0F3B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şekiller </w:t>
                  </w:r>
                  <w:r w:rsidRPr="00F300A9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>hakkında konuşun</w:t>
                  </w:r>
                  <w:r w:rsidR="00446ED2" w:rsidRPr="00F300A9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446ED2" w:rsidRPr="00F300A9" w:rsidRDefault="002A1BCC" w:rsidP="00F300A9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7A3731" w:rsidRPr="007A3731" w:rsidRDefault="007A3731" w:rsidP="007A3731"/>
    <w:p w:rsidR="007A3731" w:rsidRPr="007A3731" w:rsidRDefault="007A3731" w:rsidP="007A3731"/>
    <w:p w:rsidR="007A3731" w:rsidRPr="007A3731" w:rsidRDefault="007A3731" w:rsidP="007A3731"/>
    <w:p w:rsidR="007A3731" w:rsidRPr="007A3731" w:rsidRDefault="007A3731" w:rsidP="007A3731"/>
    <w:p w:rsidR="007A3731" w:rsidRPr="007A3731" w:rsidRDefault="007A3731" w:rsidP="007A3731"/>
    <w:p w:rsidR="007A3731" w:rsidRPr="007A3731" w:rsidRDefault="007A3731" w:rsidP="007A3731"/>
    <w:p w:rsidR="007A3731" w:rsidRPr="007A3731" w:rsidRDefault="00EA2DC0" w:rsidP="007A3731">
      <w:r>
        <w:rPr>
          <w:noProof/>
        </w:rPr>
        <w:pict>
          <v:shape id="_x0000_s1033" type="#_x0000_t202" style="position:absolute;margin-left:487.8pt;margin-top:25.05pt;width:102.5pt;height:6.2pt;z-index:251660800;mso-width-relative:margin;mso-height-relative:margin">
            <v:textbox>
              <w:txbxContent>
                <w:p w:rsidR="007A3731" w:rsidRPr="00B633A8" w:rsidRDefault="007A3731" w:rsidP="00B633A8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7A3731" w:rsidRDefault="007A3731" w:rsidP="007A3731"/>
    <w:p w:rsidR="00F61B8B" w:rsidRPr="007A3731" w:rsidRDefault="007A3731" w:rsidP="007A3731">
      <w:pPr>
        <w:tabs>
          <w:tab w:val="left" w:pos="4458"/>
        </w:tabs>
      </w:pPr>
      <w:r>
        <w:tab/>
      </w:r>
    </w:p>
    <w:sectPr w:rsidR="00F61B8B" w:rsidRPr="007A3731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5F4" w:rsidRDefault="003705F4" w:rsidP="00806A98">
      <w:pPr>
        <w:spacing w:after="0" w:line="240" w:lineRule="auto"/>
      </w:pPr>
      <w:r>
        <w:separator/>
      </w:r>
    </w:p>
  </w:endnote>
  <w:endnote w:type="continuationSeparator" w:id="0">
    <w:p w:rsidR="003705F4" w:rsidRDefault="003705F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5F4" w:rsidRDefault="003705F4" w:rsidP="00806A98">
      <w:pPr>
        <w:spacing w:after="0" w:line="240" w:lineRule="auto"/>
      </w:pPr>
      <w:r>
        <w:separator/>
      </w:r>
    </w:p>
  </w:footnote>
  <w:footnote w:type="continuationSeparator" w:id="0">
    <w:p w:rsidR="003705F4" w:rsidRDefault="003705F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A47B8E"/>
    <w:multiLevelType w:val="hybridMultilevel"/>
    <w:tmpl w:val="701656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A48CB"/>
    <w:multiLevelType w:val="hybridMultilevel"/>
    <w:tmpl w:val="B1FEFC6C"/>
    <w:lvl w:ilvl="0" w:tplc="041F000D">
      <w:start w:val="1"/>
      <w:numFmt w:val="bullet"/>
      <w:lvlText w:val=""/>
      <w:lvlJc w:val="left"/>
      <w:pPr>
        <w:ind w:left="17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8">
    <w:nsid w:val="1E4D1CC8"/>
    <w:multiLevelType w:val="hybridMultilevel"/>
    <w:tmpl w:val="07F45846"/>
    <w:lvl w:ilvl="0" w:tplc="8B166B4E">
      <w:start w:val="5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12665"/>
    <w:multiLevelType w:val="hybridMultilevel"/>
    <w:tmpl w:val="4914D26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05C3B"/>
    <w:multiLevelType w:val="hybridMultilevel"/>
    <w:tmpl w:val="028871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8">
    <w:nsid w:val="44280831"/>
    <w:multiLevelType w:val="hybridMultilevel"/>
    <w:tmpl w:val="FF202B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3F2A05"/>
    <w:multiLevelType w:val="hybridMultilevel"/>
    <w:tmpl w:val="B6FC4F5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DD90827"/>
    <w:multiLevelType w:val="hybridMultilevel"/>
    <w:tmpl w:val="9FE6DD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CA421A"/>
    <w:multiLevelType w:val="hybridMultilevel"/>
    <w:tmpl w:val="3C7A74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5609E5"/>
    <w:multiLevelType w:val="hybridMultilevel"/>
    <w:tmpl w:val="9496C5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9423E9"/>
    <w:multiLevelType w:val="hybridMultilevel"/>
    <w:tmpl w:val="ADC867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6195EE2"/>
    <w:multiLevelType w:val="hybridMultilevel"/>
    <w:tmpl w:val="A1EC53D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38"/>
  </w:num>
  <w:num w:numId="4">
    <w:abstractNumId w:val="10"/>
  </w:num>
  <w:num w:numId="5">
    <w:abstractNumId w:val="32"/>
  </w:num>
  <w:num w:numId="6">
    <w:abstractNumId w:val="1"/>
  </w:num>
  <w:num w:numId="7">
    <w:abstractNumId w:val="16"/>
  </w:num>
  <w:num w:numId="8">
    <w:abstractNumId w:val="14"/>
  </w:num>
  <w:num w:numId="9">
    <w:abstractNumId w:val="27"/>
  </w:num>
  <w:num w:numId="10">
    <w:abstractNumId w:val="26"/>
  </w:num>
  <w:num w:numId="11">
    <w:abstractNumId w:val="21"/>
  </w:num>
  <w:num w:numId="12">
    <w:abstractNumId w:val="36"/>
  </w:num>
  <w:num w:numId="13">
    <w:abstractNumId w:val="11"/>
  </w:num>
  <w:num w:numId="14">
    <w:abstractNumId w:val="17"/>
  </w:num>
  <w:num w:numId="15">
    <w:abstractNumId w:val="3"/>
  </w:num>
  <w:num w:numId="16">
    <w:abstractNumId w:val="0"/>
  </w:num>
  <w:num w:numId="17">
    <w:abstractNumId w:val="37"/>
  </w:num>
  <w:num w:numId="18">
    <w:abstractNumId w:val="4"/>
  </w:num>
  <w:num w:numId="19">
    <w:abstractNumId w:val="19"/>
  </w:num>
  <w:num w:numId="20">
    <w:abstractNumId w:val="30"/>
  </w:num>
  <w:num w:numId="21">
    <w:abstractNumId w:val="15"/>
  </w:num>
  <w:num w:numId="22">
    <w:abstractNumId w:val="25"/>
  </w:num>
  <w:num w:numId="23">
    <w:abstractNumId w:val="2"/>
  </w:num>
  <w:num w:numId="24">
    <w:abstractNumId w:val="13"/>
  </w:num>
  <w:num w:numId="25">
    <w:abstractNumId w:val="33"/>
  </w:num>
  <w:num w:numId="26">
    <w:abstractNumId w:val="20"/>
  </w:num>
  <w:num w:numId="27">
    <w:abstractNumId w:val="5"/>
  </w:num>
  <w:num w:numId="28">
    <w:abstractNumId w:val="23"/>
  </w:num>
  <w:num w:numId="29">
    <w:abstractNumId w:val="8"/>
  </w:num>
  <w:num w:numId="30">
    <w:abstractNumId w:val="31"/>
  </w:num>
  <w:num w:numId="31">
    <w:abstractNumId w:val="28"/>
  </w:num>
  <w:num w:numId="32">
    <w:abstractNumId w:val="34"/>
  </w:num>
  <w:num w:numId="33">
    <w:abstractNumId w:val="9"/>
  </w:num>
  <w:num w:numId="34">
    <w:abstractNumId w:val="7"/>
  </w:num>
  <w:num w:numId="35">
    <w:abstractNumId w:val="12"/>
  </w:num>
  <w:num w:numId="36">
    <w:abstractNumId w:val="35"/>
  </w:num>
  <w:num w:numId="37">
    <w:abstractNumId w:val="18"/>
  </w:num>
  <w:num w:numId="38">
    <w:abstractNumId w:val="29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614C2"/>
    <w:rsid w:val="002134AD"/>
    <w:rsid w:val="002408B2"/>
    <w:rsid w:val="002A1BCC"/>
    <w:rsid w:val="0030759F"/>
    <w:rsid w:val="00313273"/>
    <w:rsid w:val="003242A6"/>
    <w:rsid w:val="003705F4"/>
    <w:rsid w:val="003C0F4A"/>
    <w:rsid w:val="003C2D3A"/>
    <w:rsid w:val="004301F9"/>
    <w:rsid w:val="00446ED2"/>
    <w:rsid w:val="0044769F"/>
    <w:rsid w:val="0045495D"/>
    <w:rsid w:val="00455396"/>
    <w:rsid w:val="004C5BC8"/>
    <w:rsid w:val="004F353B"/>
    <w:rsid w:val="00550FC7"/>
    <w:rsid w:val="00606435"/>
    <w:rsid w:val="0064489B"/>
    <w:rsid w:val="007A3731"/>
    <w:rsid w:val="00806A98"/>
    <w:rsid w:val="00826A7F"/>
    <w:rsid w:val="009319CC"/>
    <w:rsid w:val="00940C8C"/>
    <w:rsid w:val="00942E94"/>
    <w:rsid w:val="00A85CB0"/>
    <w:rsid w:val="00A93841"/>
    <w:rsid w:val="00B633A8"/>
    <w:rsid w:val="00BB3A48"/>
    <w:rsid w:val="00BE067A"/>
    <w:rsid w:val="00C110B3"/>
    <w:rsid w:val="00C3789F"/>
    <w:rsid w:val="00C903B4"/>
    <w:rsid w:val="00CD0F3B"/>
    <w:rsid w:val="00D94A26"/>
    <w:rsid w:val="00DF5890"/>
    <w:rsid w:val="00E47557"/>
    <w:rsid w:val="00EA2DC0"/>
    <w:rsid w:val="00EF1A06"/>
    <w:rsid w:val="00F25426"/>
    <w:rsid w:val="00F300A9"/>
    <w:rsid w:val="00F61B8B"/>
    <w:rsid w:val="00FA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10</cp:revision>
  <dcterms:created xsi:type="dcterms:W3CDTF">2014-07-16T15:05:00Z</dcterms:created>
  <dcterms:modified xsi:type="dcterms:W3CDTF">2015-09-07T22:38:00Z</dcterms:modified>
</cp:coreProperties>
</file>